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E1238D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771"/>
        <w:gridCol w:w="1620"/>
        <w:gridCol w:w="3618"/>
      </w:tblGrid>
      <w:tr w:rsidR="00A12825" w:rsidRPr="000139A2" w:rsidTr="00426633">
        <w:trPr>
          <w:trHeight w:val="818"/>
        </w:trPr>
        <w:tc>
          <w:tcPr>
            <w:tcW w:w="2567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71" w:type="dxa"/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7576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DB377C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618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E67B6D" w:rsidRPr="000139A2" w:rsidTr="005D1494">
        <w:trPr>
          <w:trHeight w:val="2213"/>
        </w:trPr>
        <w:tc>
          <w:tcPr>
            <w:tcW w:w="2567" w:type="dxa"/>
          </w:tcPr>
          <w:p w:rsidR="00E67B6D" w:rsidRDefault="00E67B6D" w:rsidP="00E07F9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E67B6D" w:rsidRPr="008C4DEB" w:rsidRDefault="00E67B6D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დეფერასიროქსი</w:t>
            </w:r>
          </w:p>
          <w:p w:rsidR="00E67B6D" w:rsidRDefault="00E67B6D" w:rsidP="007576F1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Pr="000139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250 მგ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და/ან 500მგ დაფასოების ტაბლეტი)</w:t>
            </w:r>
          </w:p>
          <w:p w:rsidR="00E67B6D" w:rsidRDefault="00E67B6D" w:rsidP="007576F1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(რკინის შემბოჭავი საშუალება)</w:t>
            </w:r>
          </w:p>
          <w:p w:rsidR="00E67B6D" w:rsidRPr="000139A2" w:rsidRDefault="00E67B6D" w:rsidP="007576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</w:tcPr>
          <w:p w:rsidR="00E67B6D" w:rsidRDefault="00E67B6D" w:rsidP="00AE0B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E67B6D" w:rsidRDefault="00E67B6D" w:rsidP="002672D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67B6D" w:rsidRPr="006928FB" w:rsidRDefault="00826B74" w:rsidP="00405A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3 210 000</w:t>
            </w:r>
            <w:r w:rsidR="00E67B6D">
              <w:rPr>
                <w:rFonts w:ascii="Sylfaen" w:hAnsi="Sylfaen"/>
                <w:sz w:val="20"/>
                <w:szCs w:val="20"/>
                <w:lang w:val="ka-GE"/>
              </w:rPr>
              <w:t>მგ</w:t>
            </w:r>
          </w:p>
        </w:tc>
        <w:tc>
          <w:tcPr>
            <w:tcW w:w="1620" w:type="dxa"/>
          </w:tcPr>
          <w:p w:rsidR="00E67B6D" w:rsidRDefault="00E67B6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E67B6D" w:rsidRPr="000139A2" w:rsidRDefault="00E67B6D" w:rsidP="00CB63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 xml:space="preserve">   </w:t>
            </w:r>
          </w:p>
        </w:tc>
        <w:tc>
          <w:tcPr>
            <w:tcW w:w="3618" w:type="dxa"/>
          </w:tcPr>
          <w:p w:rsidR="005D1494" w:rsidRPr="005D1494" w:rsidRDefault="006D551D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5</w:t>
            </w:r>
            <w:r w:rsidR="0034026B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00</w:t>
            </w:r>
            <w:r w:rsidR="005D14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000</w:t>
            </w:r>
            <w:r w:rsidR="005D149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მგ არაუგვიანეს 20</w:t>
            </w:r>
            <w:r w:rsidR="00826B7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20</w:t>
            </w:r>
            <w:r w:rsidR="00826B7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826B7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2 </w:t>
            </w:r>
            <w:r w:rsidR="005D149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826B7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მარტისა</w:t>
            </w:r>
            <w:r w:rsidR="005D149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, დარჩენილი რაოდენობა ეტაპობრივად, </w:t>
            </w:r>
            <w:proofErr w:type="spellStart"/>
            <w:r w:rsidR="005D1494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="005D1494"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1494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="005D1494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1494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="005D1494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1494"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="005D1494"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="005D1494"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5D1494" w:rsidRPr="005D1494" w:rsidRDefault="005D1494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5D1494" w:rsidRDefault="005D1494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5D1494" w:rsidRDefault="005D1494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5D1494" w:rsidRDefault="005D1494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5D1494" w:rsidRDefault="005D1494" w:rsidP="008C4DEB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E67B6D" w:rsidRPr="006928FB" w:rsidRDefault="00E67B6D" w:rsidP="005D14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5D1494" w:rsidRDefault="00AE0BA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</w:t>
      </w:r>
    </w:p>
    <w:p w:rsidR="00884F66" w:rsidRPr="000139A2" w:rsidRDefault="00AE0BA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884F66">
        <w:rPr>
          <w:rFonts w:ascii="Sylfaen" w:hAnsi="Sylfaen"/>
          <w:sz w:val="20"/>
          <w:szCs w:val="20"/>
          <w:lang w:val="ka-GE"/>
        </w:rPr>
        <w:t>შენიშვნა:</w:t>
      </w:r>
    </w:p>
    <w:p w:rsidR="002D42B0" w:rsidRDefault="002D42B0" w:rsidP="002D42B0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745586" w:rsidRDefault="00745586" w:rsidP="002D42B0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745586" w:rsidRPr="00263219" w:rsidRDefault="00745586" w:rsidP="00770046">
      <w:pPr>
        <w:pStyle w:val="NoSpacing"/>
        <w:ind w:firstLine="72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Style w:val="Strong"/>
          <w:rFonts w:ascii="Sylfaen" w:hAnsi="Sylfaen"/>
          <w:b w:val="0"/>
          <w:sz w:val="20"/>
          <w:szCs w:val="20"/>
          <w:lang w:val="ka-GE"/>
        </w:rPr>
        <w:t xml:space="preserve">ნებადართულია </w:t>
      </w:r>
      <w:bookmarkStart w:id="0" w:name="_GoBack"/>
      <w:bookmarkEnd w:id="0"/>
      <w:r>
        <w:rPr>
          <w:rStyle w:val="Strong"/>
          <w:rFonts w:ascii="Sylfaen" w:hAnsi="Sylfaen"/>
          <w:b w:val="0"/>
          <w:sz w:val="20"/>
          <w:szCs w:val="20"/>
          <w:lang w:val="ka-GE"/>
        </w:rPr>
        <w:t>მედიკამენტის მოსაწოდებელი რაოდენობის (</w:t>
      </w:r>
      <w:r w:rsidR="004B508F">
        <w:rPr>
          <w:rStyle w:val="Strong"/>
          <w:rFonts w:ascii="Sylfaen" w:hAnsi="Sylfaen"/>
          <w:b w:val="0"/>
          <w:sz w:val="20"/>
          <w:szCs w:val="20"/>
          <w:lang w:val="ka-GE"/>
        </w:rPr>
        <w:t>მგ</w:t>
      </w:r>
      <w:r>
        <w:rPr>
          <w:rStyle w:val="Strong"/>
          <w:rFonts w:ascii="Sylfaen" w:hAnsi="Sylfaen"/>
          <w:b w:val="0"/>
          <w:sz w:val="20"/>
          <w:szCs w:val="20"/>
          <w:lang w:val="ka-GE"/>
        </w:rPr>
        <w:t xml:space="preserve">) არაუმეტეს </w:t>
      </w:r>
      <w:r w:rsidR="008C4DEB">
        <w:rPr>
          <w:rStyle w:val="Strong"/>
          <w:rFonts w:ascii="Sylfaen" w:hAnsi="Sylfaen"/>
          <w:b w:val="0"/>
          <w:sz w:val="20"/>
          <w:szCs w:val="20"/>
          <w:lang w:val="ka-GE"/>
        </w:rPr>
        <w:t>20</w:t>
      </w:r>
      <w:r>
        <w:rPr>
          <w:rStyle w:val="Strong"/>
          <w:rFonts w:ascii="Sylfaen" w:hAnsi="Sylfaen"/>
          <w:b w:val="0"/>
          <w:sz w:val="20"/>
          <w:szCs w:val="20"/>
          <w:lang w:val="ka-GE"/>
        </w:rPr>
        <w:t xml:space="preserve">%-სა მოწოდებული იქნეს </w:t>
      </w:r>
      <w:r w:rsidR="008C4DEB">
        <w:rPr>
          <w:rStyle w:val="Strong"/>
          <w:rFonts w:ascii="Sylfaen" w:hAnsi="Sylfaen"/>
          <w:b w:val="0"/>
          <w:sz w:val="20"/>
          <w:szCs w:val="20"/>
          <w:lang w:val="ka-GE"/>
        </w:rPr>
        <w:t>25</w:t>
      </w:r>
      <w:r>
        <w:rPr>
          <w:rStyle w:val="Strong"/>
          <w:rFonts w:ascii="Sylfaen" w:hAnsi="Sylfaen"/>
          <w:b w:val="0"/>
          <w:sz w:val="20"/>
          <w:szCs w:val="20"/>
          <w:lang w:val="ka-GE"/>
        </w:rPr>
        <w:t>0 მგ-იანი დაფასოების.</w:t>
      </w:r>
      <w:r w:rsidR="00263219">
        <w:rPr>
          <w:rStyle w:val="Strong"/>
          <w:rFonts w:ascii="Sylfaen" w:hAnsi="Sylfaen"/>
          <w:b w:val="0"/>
          <w:sz w:val="20"/>
          <w:szCs w:val="20"/>
        </w:rPr>
        <w:t xml:space="preserve"> </w:t>
      </w: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="00C518D4"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BB5E04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</w:t>
      </w:r>
      <w:r w:rsidR="002130F7">
        <w:rPr>
          <w:rFonts w:ascii="Sylfaen" w:hAnsi="Sylfaen" w:cs="Sylfaen"/>
          <w:sz w:val="20"/>
          <w:szCs w:val="20"/>
          <w:lang w:val="de-AT"/>
        </w:rPr>
        <w:t>12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თვე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</w:p>
    <w:p w:rsidR="00BF05A9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BF05A9" w:rsidRPr="00DE36F0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DE36F0" w:rsidRPr="00780623" w:rsidRDefault="00DE36F0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E0790D" w:rsidRPr="000139A2" w:rsidRDefault="00E0790D" w:rsidP="00C518D4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0139A2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უნდა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მკაცრი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დაცვით</w:t>
      </w:r>
      <w:r w:rsidRPr="000139A2">
        <w:rPr>
          <w:sz w:val="20"/>
          <w:szCs w:val="20"/>
          <w:lang w:val="de-AT"/>
        </w:rPr>
        <w:t xml:space="preserve">, </w:t>
      </w:r>
      <w:r w:rsidRPr="000139A2">
        <w:rPr>
          <w:rFonts w:ascii="Sylfaen" w:hAnsi="Sylfaen" w:cs="Sylfaen"/>
          <w:sz w:val="20"/>
          <w:szCs w:val="20"/>
          <w:lang w:val="de-AT"/>
        </w:rPr>
        <w:t>ცივი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ჯაჭვის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0139A2">
        <w:rPr>
          <w:sz w:val="20"/>
          <w:szCs w:val="20"/>
          <w:lang w:val="de-AT"/>
        </w:rPr>
        <w:t xml:space="preserve"> (</w:t>
      </w:r>
      <w:r w:rsidRPr="000139A2">
        <w:rPr>
          <w:rFonts w:ascii="Sylfaen" w:hAnsi="Sylfaen" w:cs="Sylfaen"/>
          <w:sz w:val="20"/>
          <w:szCs w:val="20"/>
          <w:lang w:val="de-AT"/>
        </w:rPr>
        <w:t>საჭიროების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შემთხვევაში</w:t>
      </w:r>
      <w:r w:rsidRPr="000139A2">
        <w:rPr>
          <w:sz w:val="20"/>
          <w:szCs w:val="20"/>
          <w:lang w:val="de-AT"/>
        </w:rPr>
        <w:t xml:space="preserve">)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შესაბამისად</w:t>
      </w:r>
      <w:r w:rsidRPr="000139A2">
        <w:rPr>
          <w:sz w:val="20"/>
          <w:szCs w:val="20"/>
          <w:lang w:val="ka-GE"/>
        </w:rPr>
        <w:t>.</w:t>
      </w:r>
    </w:p>
    <w:p w:rsidR="00E0790D" w:rsidRPr="000139A2" w:rsidRDefault="00E0790D" w:rsidP="00E0790D">
      <w:pPr>
        <w:pStyle w:val="ListParagraph"/>
        <w:rPr>
          <w:rFonts w:ascii="Sylfaen" w:hAnsi="Sylfaen"/>
          <w:sz w:val="20"/>
          <w:szCs w:val="20"/>
          <w:lang w:val="ka-GE"/>
        </w:rPr>
      </w:pPr>
    </w:p>
    <w:sectPr w:rsidR="00E0790D" w:rsidRPr="000139A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2056F"/>
    <w:rsid w:val="0008584A"/>
    <w:rsid w:val="000D4049"/>
    <w:rsid w:val="001753D6"/>
    <w:rsid w:val="0021136B"/>
    <w:rsid w:val="002130F7"/>
    <w:rsid w:val="00263219"/>
    <w:rsid w:val="002672D3"/>
    <w:rsid w:val="002D42B0"/>
    <w:rsid w:val="002E32AE"/>
    <w:rsid w:val="0034026B"/>
    <w:rsid w:val="0038493E"/>
    <w:rsid w:val="003A12A0"/>
    <w:rsid w:val="00405A6D"/>
    <w:rsid w:val="00411809"/>
    <w:rsid w:val="0041426F"/>
    <w:rsid w:val="00426633"/>
    <w:rsid w:val="00443554"/>
    <w:rsid w:val="00454E61"/>
    <w:rsid w:val="004B508F"/>
    <w:rsid w:val="004D17B7"/>
    <w:rsid w:val="0050288C"/>
    <w:rsid w:val="00504F8F"/>
    <w:rsid w:val="005D1494"/>
    <w:rsid w:val="005E04B2"/>
    <w:rsid w:val="00620F13"/>
    <w:rsid w:val="006928FB"/>
    <w:rsid w:val="006D551D"/>
    <w:rsid w:val="00745586"/>
    <w:rsid w:val="007576F1"/>
    <w:rsid w:val="00770046"/>
    <w:rsid w:val="007734BF"/>
    <w:rsid w:val="008003CD"/>
    <w:rsid w:val="00800D29"/>
    <w:rsid w:val="00826B74"/>
    <w:rsid w:val="00826CA6"/>
    <w:rsid w:val="00831F6E"/>
    <w:rsid w:val="00860AC2"/>
    <w:rsid w:val="00884F66"/>
    <w:rsid w:val="008B2394"/>
    <w:rsid w:val="008C4DEB"/>
    <w:rsid w:val="008D0428"/>
    <w:rsid w:val="00913ECD"/>
    <w:rsid w:val="00925CFB"/>
    <w:rsid w:val="00990EF5"/>
    <w:rsid w:val="009D659B"/>
    <w:rsid w:val="00A12825"/>
    <w:rsid w:val="00A4297C"/>
    <w:rsid w:val="00AB559C"/>
    <w:rsid w:val="00AB78F3"/>
    <w:rsid w:val="00AC32E2"/>
    <w:rsid w:val="00AE0BAC"/>
    <w:rsid w:val="00BB5E04"/>
    <w:rsid w:val="00BF05A9"/>
    <w:rsid w:val="00C416AC"/>
    <w:rsid w:val="00C518D4"/>
    <w:rsid w:val="00C86BD3"/>
    <w:rsid w:val="00CB635D"/>
    <w:rsid w:val="00D01B5D"/>
    <w:rsid w:val="00D416DE"/>
    <w:rsid w:val="00D44FE0"/>
    <w:rsid w:val="00D66C23"/>
    <w:rsid w:val="00DB377C"/>
    <w:rsid w:val="00DC2723"/>
    <w:rsid w:val="00DE36F0"/>
    <w:rsid w:val="00DE5896"/>
    <w:rsid w:val="00DF4502"/>
    <w:rsid w:val="00E0790D"/>
    <w:rsid w:val="00E07F9D"/>
    <w:rsid w:val="00E1238D"/>
    <w:rsid w:val="00E5459E"/>
    <w:rsid w:val="00E67B6D"/>
    <w:rsid w:val="00E719F6"/>
    <w:rsid w:val="00EA01FB"/>
    <w:rsid w:val="00EA1636"/>
    <w:rsid w:val="00F77349"/>
    <w:rsid w:val="00F9074D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9AE292-5D6C-44EB-980C-784FBA9A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54</cp:revision>
  <cp:lastPrinted>2014-01-31T12:43:00Z</cp:lastPrinted>
  <dcterms:created xsi:type="dcterms:W3CDTF">2013-03-28T08:21:00Z</dcterms:created>
  <dcterms:modified xsi:type="dcterms:W3CDTF">2019-10-17T09:13:00Z</dcterms:modified>
</cp:coreProperties>
</file>